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7" w:rsidRDefault="00D13F17">
      <w:pPr>
        <w:pStyle w:val="Vet"/>
      </w:pPr>
      <w:r>
        <w:t>OPLEGNOTITIE</w:t>
      </w:r>
    </w:p>
    <w:p w:rsidR="00D13F17" w:rsidRDefault="00D13F17"/>
    <w:p w:rsidR="00D13F17" w:rsidRDefault="00D13F17">
      <w:r>
        <w:t xml:space="preserve">Onderwerp: </w:t>
      </w:r>
      <w:bookmarkStart w:id="0" w:name="bwOplegOnderwerp"/>
      <w:bookmarkEnd w:id="0"/>
      <w:r w:rsidR="00487656" w:rsidRPr="004877A2">
        <w:t>Gedragslijn integriteit Haarlemmermeer</w:t>
      </w:r>
    </w:p>
    <w:p w:rsidR="00D13F17" w:rsidRDefault="00D13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Nummer</w:t>
            </w:r>
          </w:p>
        </w:tc>
        <w:tc>
          <w:tcPr>
            <w:tcW w:w="6307" w:type="dxa"/>
          </w:tcPr>
          <w:p w:rsidR="00D13F17" w:rsidRPr="00487656" w:rsidRDefault="00487656">
            <w:bookmarkStart w:id="1" w:name="bwOplegNummer"/>
            <w:bookmarkEnd w:id="1"/>
            <w:r w:rsidRPr="00487656">
              <w:t>2014/</w:t>
            </w:r>
            <w:r w:rsidRPr="00487656">
              <w:rPr>
                <w:rFonts w:cs="Arial"/>
              </w:rPr>
              <w:t>3985</w:t>
            </w:r>
          </w:p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Versie</w:t>
            </w:r>
          </w:p>
        </w:tc>
        <w:tc>
          <w:tcPr>
            <w:tcW w:w="6307" w:type="dxa"/>
          </w:tcPr>
          <w:p w:rsidR="00D13F17" w:rsidRDefault="00D13F17">
            <w:r>
              <w:t>1</w:t>
            </w:r>
          </w:p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Thema</w:t>
            </w:r>
          </w:p>
        </w:tc>
        <w:tc>
          <w:tcPr>
            <w:tcW w:w="6307" w:type="dxa"/>
          </w:tcPr>
          <w:p w:rsidR="00D13F17" w:rsidRDefault="00D13F17">
            <w:bookmarkStart w:id="2" w:name="bwOplegThema"/>
            <w:bookmarkEnd w:id="2"/>
            <w:r>
              <w:t>Bestuurszaken en regionale samenwerking</w:t>
            </w:r>
          </w:p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Indiener</w:t>
            </w:r>
          </w:p>
        </w:tc>
        <w:tc>
          <w:tcPr>
            <w:tcW w:w="6307" w:type="dxa"/>
          </w:tcPr>
          <w:p w:rsidR="00D13F17" w:rsidRDefault="00D13F17">
            <w:bookmarkStart w:id="3" w:name="bwOplegPH"/>
            <w:bookmarkEnd w:id="3"/>
            <w:r>
              <w:t xml:space="preserve">drs. </w:t>
            </w:r>
            <w:proofErr w:type="spellStart"/>
            <w:r>
              <w:t>Th.L.N</w:t>
            </w:r>
            <w:proofErr w:type="spellEnd"/>
            <w:r>
              <w:t>. Weterings</w:t>
            </w:r>
          </w:p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Steller</w:t>
            </w:r>
          </w:p>
        </w:tc>
        <w:tc>
          <w:tcPr>
            <w:tcW w:w="6307" w:type="dxa"/>
          </w:tcPr>
          <w:p w:rsidR="00D13F17" w:rsidRDefault="00D13F17">
            <w:bookmarkStart w:id="4" w:name="bwOplegSteller"/>
            <w:bookmarkEnd w:id="4"/>
            <w:r>
              <w:t>Ruben Sombroek</w:t>
            </w:r>
          </w:p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Verzoek portefeuillehouder</w:t>
            </w:r>
          </w:p>
        </w:tc>
        <w:tc>
          <w:tcPr>
            <w:tcW w:w="6307" w:type="dxa"/>
          </w:tcPr>
          <w:p w:rsidR="00D13F17" w:rsidRDefault="00D13F17">
            <w:bookmarkStart w:id="5" w:name="bwOplegVerzoek"/>
            <w:bookmarkEnd w:id="5"/>
            <w:r>
              <w:t xml:space="preserve">De raad voor te stellen dit raadsvoorstel ter </w:t>
            </w:r>
            <w:r w:rsidR="00763CC6">
              <w:t xml:space="preserve">bespreking en </w:t>
            </w:r>
            <w:r>
              <w:t>besluitvorming te agenderen</w:t>
            </w:r>
          </w:p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Beslispunten voor de raad</w:t>
            </w:r>
          </w:p>
        </w:tc>
        <w:tc>
          <w:tcPr>
            <w:tcW w:w="6307" w:type="dxa"/>
          </w:tcPr>
          <w:p w:rsidR="00D13F17" w:rsidRDefault="00487656" w:rsidP="00487656">
            <w:pPr>
              <w:pStyle w:val="Lijstalinea"/>
              <w:numPr>
                <w:ilvl w:val="0"/>
                <w:numId w:val="13"/>
              </w:numPr>
            </w:pPr>
            <w:bookmarkStart w:id="6" w:name="bwOplegSamenvatting"/>
            <w:bookmarkEnd w:id="6"/>
            <w:r>
              <w:t xml:space="preserve">De </w:t>
            </w:r>
            <w:r w:rsidRPr="004877A2">
              <w:t>Gedragslijn integriteit Haarlemmermeer</w:t>
            </w:r>
            <w:r>
              <w:t xml:space="preserve"> vast te stellen.</w:t>
            </w:r>
          </w:p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Overwegingen portefeuillehouder m.b.t. proces</w:t>
            </w:r>
          </w:p>
        </w:tc>
        <w:tc>
          <w:tcPr>
            <w:tcW w:w="6307" w:type="dxa"/>
          </w:tcPr>
          <w:p w:rsidR="00D13F17" w:rsidRDefault="00D13F17"/>
        </w:tc>
      </w:tr>
      <w:tr w:rsidR="00D13F17">
        <w:tc>
          <w:tcPr>
            <w:tcW w:w="2905" w:type="dxa"/>
            <w:shd w:val="pct5" w:color="auto" w:fill="auto"/>
          </w:tcPr>
          <w:p w:rsidR="00D13F17" w:rsidRDefault="00D13F17">
            <w:r>
              <w:t>Proces formele besluitvorming afronden vóór (wettelijk vereiste termijn)</w:t>
            </w:r>
          </w:p>
        </w:tc>
        <w:tc>
          <w:tcPr>
            <w:tcW w:w="6307" w:type="dxa"/>
          </w:tcPr>
          <w:p w:rsidR="00D13F17" w:rsidRDefault="00D13F17"/>
        </w:tc>
      </w:tr>
    </w:tbl>
    <w:p w:rsidR="00D13F17" w:rsidRDefault="00D13F17"/>
    <w:p w:rsidR="00D13F17" w:rsidRDefault="00D13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3F17">
        <w:tc>
          <w:tcPr>
            <w:tcW w:w="9212" w:type="dxa"/>
          </w:tcPr>
          <w:p w:rsidR="00D13F17" w:rsidRPr="00DE5056" w:rsidRDefault="00D13F17">
            <w:pPr>
              <w:rPr>
                <w:sz w:val="16"/>
                <w:szCs w:val="16"/>
              </w:rPr>
            </w:pPr>
            <w:r>
              <w:t xml:space="preserve">Historie: </w:t>
            </w:r>
            <w:r w:rsidRPr="00DE5056">
              <w:rPr>
                <w:vanish/>
                <w:sz w:val="16"/>
                <w:szCs w:val="16"/>
              </w:rPr>
              <w:t>(</w:t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MACROBUTTON  ToonHistorie Dubbelklik hier voor een toelichting </w:instrText>
            </w:r>
            <w:r>
              <w:rPr>
                <w:vanish/>
                <w:sz w:val="16"/>
                <w:szCs w:val="16"/>
              </w:rPr>
              <w:fldChar w:fldCharType="end"/>
            </w:r>
            <w:r w:rsidRPr="00DE5056">
              <w:rPr>
                <w:vanish/>
                <w:sz w:val="16"/>
                <w:szCs w:val="16"/>
              </w:rPr>
              <w:t>)</w:t>
            </w:r>
          </w:p>
          <w:p w:rsidR="00D13F17" w:rsidRDefault="00D13F17"/>
          <w:p w:rsidR="00D13F17" w:rsidRDefault="00D13F17"/>
        </w:tc>
      </w:tr>
    </w:tbl>
    <w:p w:rsidR="00D13F17" w:rsidRDefault="00D13F17">
      <w:pPr>
        <w:pStyle w:val="Vet"/>
      </w:pPr>
    </w:p>
    <w:p w:rsidR="00D13F17" w:rsidRDefault="00D13F17">
      <w:pPr>
        <w:pStyle w:val="Vet"/>
      </w:pPr>
    </w:p>
    <w:p w:rsidR="00D13F17" w:rsidRDefault="00D13F17">
      <w:pPr>
        <w:pStyle w:val="Vet"/>
        <w:rPr>
          <w:b w:val="0"/>
          <w:i/>
          <w:vanish/>
          <w:color w:val="FF0000"/>
        </w:rPr>
      </w:pPr>
      <w:r>
        <w:t xml:space="preserve">Planning proces </w:t>
      </w:r>
      <w:r>
        <w:rPr>
          <w:b w:val="0"/>
          <w:bCs/>
          <w:i/>
          <w:iCs/>
          <w:color w:val="FF6600"/>
        </w:rPr>
        <w:t>(In te vullen door de Griffie)</w:t>
      </w:r>
    </w:p>
    <w:p w:rsidR="00D13F17" w:rsidRDefault="00D13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370"/>
        <w:gridCol w:w="2809"/>
        <w:gridCol w:w="3428"/>
      </w:tblGrid>
      <w:tr w:rsidR="00D13F17">
        <w:trPr>
          <w:cantSplit/>
        </w:trPr>
        <w:tc>
          <w:tcPr>
            <w:tcW w:w="9142" w:type="dxa"/>
            <w:gridSpan w:val="4"/>
            <w:shd w:val="pct5" w:color="auto" w:fill="auto"/>
          </w:tcPr>
          <w:p w:rsidR="00D13F17" w:rsidRDefault="00D13F17">
            <w:r>
              <w:t>Thema:</w:t>
            </w:r>
          </w:p>
        </w:tc>
      </w:tr>
      <w:tr w:rsidR="00D13F17">
        <w:tc>
          <w:tcPr>
            <w:tcW w:w="1535" w:type="dxa"/>
            <w:tcBorders>
              <w:bottom w:val="single" w:sz="4" w:space="0" w:color="auto"/>
            </w:tcBorders>
            <w:shd w:val="pct5" w:color="auto" w:fill="auto"/>
          </w:tcPr>
          <w:p w:rsidR="00D13F17" w:rsidRDefault="00D13F17">
            <w:r>
              <w:t>Stap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pct5" w:color="auto" w:fill="auto"/>
          </w:tcPr>
          <w:p w:rsidR="00D13F17" w:rsidRDefault="00D13F17">
            <w:r>
              <w:t>Datum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pct5" w:color="auto" w:fill="auto"/>
          </w:tcPr>
          <w:p w:rsidR="00D13F17" w:rsidRDefault="00D13F17">
            <w:r>
              <w:t>Doel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pct5" w:color="auto" w:fill="auto"/>
          </w:tcPr>
          <w:p w:rsidR="00D13F17" w:rsidRDefault="00D13F17">
            <w:r>
              <w:t>Gewenste rol college</w:t>
            </w:r>
          </w:p>
        </w:tc>
      </w:tr>
      <w:tr w:rsidR="00D13F17">
        <w:tc>
          <w:tcPr>
            <w:tcW w:w="1535" w:type="dxa"/>
            <w:tcBorders>
              <w:bottom w:val="nil"/>
              <w:right w:val="single" w:sz="4" w:space="0" w:color="auto"/>
            </w:tcBorders>
          </w:tcPr>
          <w:p w:rsidR="00D13F17" w:rsidRDefault="00763CC6">
            <w:r>
              <w:t>Debat</w:t>
            </w:r>
          </w:p>
        </w:tc>
        <w:tc>
          <w:tcPr>
            <w:tcW w:w="1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F17" w:rsidRDefault="00763CC6">
            <w:r>
              <w:t>20-02-2014</w:t>
            </w:r>
          </w:p>
        </w:tc>
        <w:tc>
          <w:tcPr>
            <w:tcW w:w="28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F17" w:rsidRDefault="00763CC6">
            <w:r>
              <w:t>Voorbereiden stemming</w:t>
            </w:r>
          </w:p>
        </w:tc>
        <w:tc>
          <w:tcPr>
            <w:tcW w:w="3428" w:type="dxa"/>
            <w:tcBorders>
              <w:left w:val="single" w:sz="4" w:space="0" w:color="auto"/>
              <w:bottom w:val="nil"/>
            </w:tcBorders>
          </w:tcPr>
          <w:p w:rsidR="00D13F17" w:rsidRDefault="00763CC6">
            <w:r>
              <w:t>Verdedigen voorstel</w:t>
            </w:r>
          </w:p>
        </w:tc>
      </w:tr>
      <w:tr w:rsidR="00D13F17">
        <w:tc>
          <w:tcPr>
            <w:tcW w:w="1535" w:type="dxa"/>
            <w:tcBorders>
              <w:top w:val="nil"/>
              <w:bottom w:val="nil"/>
              <w:right w:val="single" w:sz="4" w:space="0" w:color="auto"/>
            </w:tcBorders>
          </w:tcPr>
          <w:p w:rsidR="00D13F17" w:rsidRDefault="00763CC6">
            <w:r>
              <w:t>Stemming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17" w:rsidRDefault="00763CC6">
            <w:r>
              <w:t>13-03-2014</w:t>
            </w:r>
            <w:bookmarkStart w:id="7" w:name="_GoBack"/>
            <w:bookmarkEnd w:id="7"/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17" w:rsidRDefault="00D13F17"/>
        </w:tc>
        <w:tc>
          <w:tcPr>
            <w:tcW w:w="3428" w:type="dxa"/>
            <w:tcBorders>
              <w:top w:val="nil"/>
              <w:left w:val="single" w:sz="4" w:space="0" w:color="auto"/>
              <w:bottom w:val="nil"/>
            </w:tcBorders>
          </w:tcPr>
          <w:p w:rsidR="00D13F17" w:rsidRDefault="00D13F17"/>
        </w:tc>
      </w:tr>
      <w:tr w:rsidR="00D13F17">
        <w:tc>
          <w:tcPr>
            <w:tcW w:w="1535" w:type="dxa"/>
            <w:tcBorders>
              <w:top w:val="nil"/>
            </w:tcBorders>
          </w:tcPr>
          <w:p w:rsidR="00D13F17" w:rsidRDefault="00D13F17"/>
        </w:tc>
        <w:tc>
          <w:tcPr>
            <w:tcW w:w="1370" w:type="dxa"/>
            <w:tcBorders>
              <w:top w:val="nil"/>
            </w:tcBorders>
          </w:tcPr>
          <w:p w:rsidR="00D13F17" w:rsidRDefault="00D13F17"/>
        </w:tc>
        <w:tc>
          <w:tcPr>
            <w:tcW w:w="2809" w:type="dxa"/>
            <w:tcBorders>
              <w:top w:val="nil"/>
            </w:tcBorders>
          </w:tcPr>
          <w:p w:rsidR="00D13F17" w:rsidRDefault="00D13F17"/>
        </w:tc>
        <w:tc>
          <w:tcPr>
            <w:tcW w:w="3428" w:type="dxa"/>
            <w:tcBorders>
              <w:top w:val="nil"/>
            </w:tcBorders>
          </w:tcPr>
          <w:p w:rsidR="00D13F17" w:rsidRDefault="00D13F17"/>
        </w:tc>
      </w:tr>
    </w:tbl>
    <w:p w:rsidR="00D13F17" w:rsidRDefault="00D13F17"/>
    <w:p w:rsidR="00D13F17" w:rsidRDefault="00D13F17"/>
    <w:p w:rsidR="00305824" w:rsidRDefault="00305824"/>
    <w:sectPr w:rsidR="00305824" w:rsidSect="00F83DBC">
      <w:headerReference w:type="default" r:id="rId8"/>
      <w:footerReference w:type="default" r:id="rId9"/>
      <w:pgSz w:w="11906" w:h="16838" w:code="9"/>
      <w:pgMar w:top="1417" w:right="1134" w:bottom="1417" w:left="1417" w:header="822" w:footer="709" w:gutter="0"/>
      <w:cols w:space="284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E1" w:rsidRDefault="00101FE1">
      <w:r>
        <w:separator/>
      </w:r>
    </w:p>
  </w:endnote>
  <w:endnote w:type="continuationSeparator" w:id="0">
    <w:p w:rsidR="00101FE1" w:rsidRDefault="0010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F" w:rsidRDefault="00101FE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E1" w:rsidRDefault="00101FE1">
      <w:r>
        <w:separator/>
      </w:r>
    </w:p>
  </w:footnote>
  <w:footnote w:type="continuationSeparator" w:id="0">
    <w:p w:rsidR="00101FE1" w:rsidRDefault="0010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F" w:rsidRDefault="00101FE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8D3"/>
    <w:multiLevelType w:val="singleLevel"/>
    <w:tmpl w:val="6F4AC970"/>
    <w:lvl w:ilvl="0">
      <w:start w:val="213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3D26AED"/>
    <w:multiLevelType w:val="hybridMultilevel"/>
    <w:tmpl w:val="9AA64B54"/>
    <w:lvl w:ilvl="0" w:tplc="034AA2CE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B7455"/>
    <w:multiLevelType w:val="hybridMultilevel"/>
    <w:tmpl w:val="E6AE3522"/>
    <w:lvl w:ilvl="0" w:tplc="6EB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793"/>
    <w:multiLevelType w:val="hybridMultilevel"/>
    <w:tmpl w:val="E242AF30"/>
    <w:lvl w:ilvl="0" w:tplc="62FE37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4752"/>
    <w:multiLevelType w:val="multilevel"/>
    <w:tmpl w:val="CBE6B32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C381106"/>
    <w:multiLevelType w:val="hybridMultilevel"/>
    <w:tmpl w:val="7B92F80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6A8684C"/>
    <w:multiLevelType w:val="hybridMultilevel"/>
    <w:tmpl w:val="DA242674"/>
    <w:lvl w:ilvl="0" w:tplc="61D2522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A576F"/>
    <w:multiLevelType w:val="multilevel"/>
    <w:tmpl w:val="D3E0F4CC"/>
    <w:lvl w:ilvl="0">
      <w:start w:val="1"/>
      <w:numFmt w:val="decimal"/>
      <w:pStyle w:val="Kop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17"/>
    <w:rsid w:val="000903C9"/>
    <w:rsid w:val="000C08FA"/>
    <w:rsid w:val="00101FE1"/>
    <w:rsid w:val="001063AA"/>
    <w:rsid w:val="00185A26"/>
    <w:rsid w:val="002109D7"/>
    <w:rsid w:val="002E79BB"/>
    <w:rsid w:val="00305824"/>
    <w:rsid w:val="00345CC8"/>
    <w:rsid w:val="00396094"/>
    <w:rsid w:val="00454BC6"/>
    <w:rsid w:val="00487656"/>
    <w:rsid w:val="004877A2"/>
    <w:rsid w:val="004A028B"/>
    <w:rsid w:val="004B6B2A"/>
    <w:rsid w:val="00534E96"/>
    <w:rsid w:val="00535DA8"/>
    <w:rsid w:val="005F1F4C"/>
    <w:rsid w:val="00613E3F"/>
    <w:rsid w:val="006B3760"/>
    <w:rsid w:val="00725B89"/>
    <w:rsid w:val="00750C6B"/>
    <w:rsid w:val="00763CC6"/>
    <w:rsid w:val="007C5253"/>
    <w:rsid w:val="008D1E6D"/>
    <w:rsid w:val="009A4CEE"/>
    <w:rsid w:val="00A55C79"/>
    <w:rsid w:val="00B20FE6"/>
    <w:rsid w:val="00B63C07"/>
    <w:rsid w:val="00BD5248"/>
    <w:rsid w:val="00C02A79"/>
    <w:rsid w:val="00C15E31"/>
    <w:rsid w:val="00C64743"/>
    <w:rsid w:val="00D13F17"/>
    <w:rsid w:val="00D638F6"/>
    <w:rsid w:val="00DF305A"/>
    <w:rsid w:val="00E5712B"/>
    <w:rsid w:val="00EE4B11"/>
    <w:rsid w:val="00F60641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</w:rPr>
  </w:style>
  <w:style w:type="paragraph" w:styleId="Kop1">
    <w:name w:val="heading 1"/>
    <w:aliases w:val="Vet + inhoudsopg-niveau 1"/>
    <w:basedOn w:val="Standaard"/>
    <w:next w:val="Standaard"/>
    <w:qFormat/>
    <w:pPr>
      <w:keepNext/>
      <w:numPr>
        <w:numId w:val="9"/>
      </w:numPr>
      <w:spacing w:before="120"/>
      <w:outlineLvl w:val="0"/>
    </w:pPr>
    <w:rPr>
      <w:b/>
    </w:rPr>
  </w:style>
  <w:style w:type="paragraph" w:styleId="Kop2">
    <w:name w:val="heading 2"/>
    <w:aliases w:val="Vet + inhoudsopg-niveau 2"/>
    <w:basedOn w:val="Standaard"/>
    <w:next w:val="Standaard"/>
    <w:qFormat/>
    <w:pPr>
      <w:keepNext/>
      <w:numPr>
        <w:ilvl w:val="1"/>
        <w:numId w:val="9"/>
      </w:numPr>
      <w:spacing w:before="120"/>
      <w:outlineLvl w:val="1"/>
    </w:pPr>
    <w:rPr>
      <w:b/>
    </w:rPr>
  </w:style>
  <w:style w:type="paragraph" w:styleId="Kop3">
    <w:name w:val="heading 3"/>
    <w:aliases w:val="Vet + inhoudsopg-niveau 3"/>
    <w:basedOn w:val="Standaard"/>
    <w:next w:val="Standaard"/>
    <w:qFormat/>
    <w:pPr>
      <w:keepNext/>
      <w:numPr>
        <w:ilvl w:val="2"/>
        <w:numId w:val="9"/>
      </w:numPr>
      <w:spacing w:before="12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Dienstkop">
    <w:name w:val="Dienstkop"/>
    <w:basedOn w:val="Standaard"/>
    <w:next w:val="Standaard"/>
    <w:rPr>
      <w:b/>
      <w:sz w:val="18"/>
    </w:rPr>
  </w:style>
  <w:style w:type="paragraph" w:customStyle="1" w:styleId="1einspring">
    <w:name w:val="1e inspring"/>
    <w:basedOn w:val="Standaard"/>
    <w:pPr>
      <w:tabs>
        <w:tab w:val="left" w:pos="425"/>
      </w:tabs>
      <w:ind w:left="425" w:hanging="425"/>
    </w:pPr>
  </w:style>
  <w:style w:type="paragraph" w:customStyle="1" w:styleId="2einspring">
    <w:name w:val="2e inspring"/>
    <w:basedOn w:val="Standaard"/>
    <w:next w:val="Standaard"/>
    <w:pPr>
      <w:ind w:left="737" w:hanging="312"/>
    </w:pPr>
  </w:style>
  <w:style w:type="paragraph" w:customStyle="1" w:styleId="Vet">
    <w:name w:val="Vet"/>
    <w:basedOn w:val="Standaard"/>
    <w:rPr>
      <w:b/>
    </w:rPr>
  </w:style>
  <w:style w:type="paragraph" w:customStyle="1" w:styleId="Cursief">
    <w:name w:val="Cursief"/>
    <w:basedOn w:val="Standaard"/>
    <w:next w:val="Standaard"/>
    <w:rPr>
      <w:i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  <w:smallCaps/>
    </w:rPr>
  </w:style>
  <w:style w:type="paragraph" w:styleId="Inhopg2">
    <w:name w:val="toc 2"/>
    <w:basedOn w:val="Standaard"/>
    <w:next w:val="Standaard"/>
    <w:autoRedefine/>
    <w:semiHidden/>
    <w:pPr>
      <w:ind w:left="221"/>
    </w:pPr>
    <w:rPr>
      <w:smallCaps/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left" w:pos="880"/>
        <w:tab w:val="right" w:leader="dot" w:pos="9062"/>
      </w:tabs>
      <w:ind w:left="221"/>
    </w:pPr>
    <w:rPr>
      <w:smallCaps/>
      <w:noProof/>
    </w:rPr>
  </w:style>
  <w:style w:type="paragraph" w:customStyle="1" w:styleId="Onderstrepen">
    <w:name w:val="Onderstrepen"/>
    <w:basedOn w:val="Standaard"/>
    <w:next w:val="Standaard"/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Geenafstand">
    <w:name w:val="No Spacing"/>
    <w:uiPriority w:val="1"/>
    <w:qFormat/>
    <w:rsid w:val="004877A2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39609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34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</w:rPr>
  </w:style>
  <w:style w:type="paragraph" w:styleId="Kop1">
    <w:name w:val="heading 1"/>
    <w:aliases w:val="Vet + inhoudsopg-niveau 1"/>
    <w:basedOn w:val="Standaard"/>
    <w:next w:val="Standaard"/>
    <w:qFormat/>
    <w:pPr>
      <w:keepNext/>
      <w:numPr>
        <w:numId w:val="9"/>
      </w:numPr>
      <w:spacing w:before="120"/>
      <w:outlineLvl w:val="0"/>
    </w:pPr>
    <w:rPr>
      <w:b/>
    </w:rPr>
  </w:style>
  <w:style w:type="paragraph" w:styleId="Kop2">
    <w:name w:val="heading 2"/>
    <w:aliases w:val="Vet + inhoudsopg-niveau 2"/>
    <w:basedOn w:val="Standaard"/>
    <w:next w:val="Standaard"/>
    <w:qFormat/>
    <w:pPr>
      <w:keepNext/>
      <w:numPr>
        <w:ilvl w:val="1"/>
        <w:numId w:val="9"/>
      </w:numPr>
      <w:spacing w:before="120"/>
      <w:outlineLvl w:val="1"/>
    </w:pPr>
    <w:rPr>
      <w:b/>
    </w:rPr>
  </w:style>
  <w:style w:type="paragraph" w:styleId="Kop3">
    <w:name w:val="heading 3"/>
    <w:aliases w:val="Vet + inhoudsopg-niveau 3"/>
    <w:basedOn w:val="Standaard"/>
    <w:next w:val="Standaard"/>
    <w:qFormat/>
    <w:pPr>
      <w:keepNext/>
      <w:numPr>
        <w:ilvl w:val="2"/>
        <w:numId w:val="9"/>
      </w:numPr>
      <w:spacing w:before="12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Dienstkop">
    <w:name w:val="Dienstkop"/>
    <w:basedOn w:val="Standaard"/>
    <w:next w:val="Standaard"/>
    <w:rPr>
      <w:b/>
      <w:sz w:val="18"/>
    </w:rPr>
  </w:style>
  <w:style w:type="paragraph" w:customStyle="1" w:styleId="1einspring">
    <w:name w:val="1e inspring"/>
    <w:basedOn w:val="Standaard"/>
    <w:pPr>
      <w:tabs>
        <w:tab w:val="left" w:pos="425"/>
      </w:tabs>
      <w:ind w:left="425" w:hanging="425"/>
    </w:pPr>
  </w:style>
  <w:style w:type="paragraph" w:customStyle="1" w:styleId="2einspring">
    <w:name w:val="2e inspring"/>
    <w:basedOn w:val="Standaard"/>
    <w:next w:val="Standaard"/>
    <w:pPr>
      <w:ind w:left="737" w:hanging="312"/>
    </w:pPr>
  </w:style>
  <w:style w:type="paragraph" w:customStyle="1" w:styleId="Vet">
    <w:name w:val="Vet"/>
    <w:basedOn w:val="Standaard"/>
    <w:rPr>
      <w:b/>
    </w:rPr>
  </w:style>
  <w:style w:type="paragraph" w:customStyle="1" w:styleId="Cursief">
    <w:name w:val="Cursief"/>
    <w:basedOn w:val="Standaard"/>
    <w:next w:val="Standaard"/>
    <w:rPr>
      <w:i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  <w:smallCaps/>
    </w:rPr>
  </w:style>
  <w:style w:type="paragraph" w:styleId="Inhopg2">
    <w:name w:val="toc 2"/>
    <w:basedOn w:val="Standaard"/>
    <w:next w:val="Standaard"/>
    <w:autoRedefine/>
    <w:semiHidden/>
    <w:pPr>
      <w:ind w:left="221"/>
    </w:pPr>
    <w:rPr>
      <w:smallCaps/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left" w:pos="880"/>
        <w:tab w:val="right" w:leader="dot" w:pos="9062"/>
      </w:tabs>
      <w:ind w:left="221"/>
    </w:pPr>
    <w:rPr>
      <w:smallCaps/>
      <w:noProof/>
    </w:rPr>
  </w:style>
  <w:style w:type="paragraph" w:customStyle="1" w:styleId="Onderstrepen">
    <w:name w:val="Onderstrepen"/>
    <w:basedOn w:val="Standaard"/>
    <w:next w:val="Standaard"/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Geenafstand">
    <w:name w:val="No Spacing"/>
    <w:uiPriority w:val="1"/>
    <w:qFormat/>
    <w:rsid w:val="004877A2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39609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34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isstijl2003\BIN\SJABLONEN\HmVoorste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HmVoorstel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Bestuursdienst</vt:lpstr>
    </vt:vector>
  </TitlesOfParts>
  <Company>Gemeente Haarlemmermeer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Bestuursdienst</dc:title>
  <dc:creator>Sombroek, Ruben</dc:creator>
  <cp:lastModifiedBy>Bentschap Knook, Anna</cp:lastModifiedBy>
  <cp:revision>3</cp:revision>
  <cp:lastPrinted>2014-01-29T14:57:00Z</cp:lastPrinted>
  <dcterms:created xsi:type="dcterms:W3CDTF">2014-01-30T14:56:00Z</dcterms:created>
  <dcterms:modified xsi:type="dcterms:W3CDTF">2014-01-31T11:44:00Z</dcterms:modified>
</cp:coreProperties>
</file>